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943B8" w:rsidRPr="009240AC" w:rsidRDefault="00000000" w:rsidP="009240AC">
      <w:pPr>
        <w:spacing w:line="276" w:lineRule="auto"/>
        <w:jc w:val="center"/>
        <w:rPr>
          <w:rFonts w:ascii="微軟正黑體" w:eastAsia="微軟正黑體" w:hAnsi="微軟正黑體" w:cs="DFKai-SB"/>
          <w:b/>
          <w:sz w:val="36"/>
          <w:szCs w:val="36"/>
        </w:rPr>
      </w:pPr>
      <w:r w:rsidRPr="009240AC">
        <w:rPr>
          <w:rFonts w:ascii="微軟正黑體" w:eastAsia="微軟正黑體" w:hAnsi="微軟正黑體" w:cs="DFKai-SB"/>
          <w:b/>
          <w:sz w:val="36"/>
          <w:szCs w:val="36"/>
        </w:rPr>
        <w:t>活動聲明書</w:t>
      </w:r>
    </w:p>
    <w:p w14:paraId="00000002" w14:textId="77777777" w:rsidR="000943B8" w:rsidRPr="009240AC" w:rsidRDefault="00000000" w:rsidP="00924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微軟正黑體" w:eastAsia="微軟正黑體" w:hAnsi="微軟正黑體" w:cs="DFKai-SB"/>
          <w:color w:val="000000"/>
          <w:sz w:val="28"/>
          <w:szCs w:val="28"/>
        </w:rPr>
      </w:pPr>
      <w:r w:rsidRPr="009240AC">
        <w:rPr>
          <w:rFonts w:ascii="微軟正黑體" w:eastAsia="微軟正黑體" w:hAnsi="微軟正黑體" w:cs="DFKai-SB"/>
          <w:color w:val="000000"/>
          <w:sz w:val="28"/>
          <w:szCs w:val="28"/>
        </w:rPr>
        <w:t>本次提供基隆市政府之資料，均正確無誤，若有不實，願負相關法律責任。</w:t>
      </w:r>
    </w:p>
    <w:p w14:paraId="00000003" w14:textId="77777777" w:rsidR="000943B8" w:rsidRPr="009240AC" w:rsidRDefault="00000000" w:rsidP="00924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微軟正黑體" w:eastAsia="微軟正黑體" w:hAnsi="微軟正黑體" w:cs="DFKai-SB"/>
          <w:color w:val="000000"/>
          <w:sz w:val="28"/>
          <w:szCs w:val="28"/>
        </w:rPr>
      </w:pPr>
      <w:r w:rsidRPr="009240AC">
        <w:rPr>
          <w:rFonts w:ascii="微軟正黑體" w:eastAsia="微軟正黑體" w:hAnsi="微軟正黑體" w:cs="DFKai-SB"/>
          <w:color w:val="000000"/>
          <w:sz w:val="28"/>
          <w:szCs w:val="28"/>
        </w:rPr>
        <w:t>婚禮如因天災或其它不可抗力之因素，致未能如期舉辦或停辦（本府有擇定延期實施或停辦之決定權），參加者不得異議或請求任何賠償。</w:t>
      </w:r>
    </w:p>
    <w:p w14:paraId="00000004" w14:textId="77777777" w:rsidR="000943B8" w:rsidRPr="009240AC" w:rsidRDefault="00000000" w:rsidP="00924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微軟正黑體" w:eastAsia="微軟正黑體" w:hAnsi="微軟正黑體" w:cs="DFKai-SB"/>
          <w:color w:val="000000"/>
          <w:sz w:val="28"/>
          <w:szCs w:val="28"/>
        </w:rPr>
      </w:pPr>
      <w:r w:rsidRPr="009240AC">
        <w:rPr>
          <w:rFonts w:ascii="微軟正黑體" w:eastAsia="微軟正黑體" w:hAnsi="微軟正黑體" w:cs="DFKai-SB"/>
          <w:color w:val="000000"/>
          <w:sz w:val="28"/>
          <w:szCs w:val="28"/>
        </w:rPr>
        <w:t>本活動拍攝之影片及照片同意主辦及合辦單位運用於網頁、文宣製作及媒體宣導。</w:t>
      </w:r>
    </w:p>
    <w:p w14:paraId="00000005" w14:textId="77777777" w:rsidR="000943B8" w:rsidRPr="009240AC" w:rsidRDefault="00000000" w:rsidP="00924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微軟正黑體" w:eastAsia="微軟正黑體" w:hAnsi="微軟正黑體" w:cs="DFKai-SB"/>
          <w:color w:val="000000"/>
          <w:sz w:val="28"/>
          <w:szCs w:val="28"/>
        </w:rPr>
      </w:pPr>
      <w:r w:rsidRPr="009240AC">
        <w:rPr>
          <w:rFonts w:ascii="微軟正黑體" w:eastAsia="微軟正黑體" w:hAnsi="微軟正黑體" w:cs="DFKai-SB"/>
          <w:color w:val="000000"/>
          <w:sz w:val="28"/>
          <w:szCs w:val="28"/>
        </w:rPr>
        <w:t>活動相關訊息由主辦單位設立Line官方帳號並邀請本人加入</w:t>
      </w:r>
      <w:r w:rsidRPr="009240AC">
        <w:rPr>
          <w:rFonts w:ascii="微軟正黑體" w:eastAsia="微軟正黑體" w:hAnsi="微軟正黑體" w:cs="DFKai-SB"/>
          <w:b/>
          <w:color w:val="000000"/>
          <w:sz w:val="28"/>
          <w:szCs w:val="28"/>
        </w:rPr>
        <w:t xml:space="preserve">（新人傳送之訊息僅主辦單位可看到，並有專人回復，且活動訊息會於Line官方帳號即時公布）  </w:t>
      </w:r>
    </w:p>
    <w:p w14:paraId="00000006" w14:textId="17A5475E" w:rsidR="000943B8" w:rsidRPr="009240AC" w:rsidRDefault="00000000" w:rsidP="009240AC">
      <w:pPr>
        <w:spacing w:line="276" w:lineRule="auto"/>
        <w:ind w:left="283"/>
        <w:jc w:val="center"/>
        <w:rPr>
          <w:rFonts w:ascii="微軟正黑體" w:eastAsia="微軟正黑體" w:hAnsi="微軟正黑體" w:cs="DFKai-SB"/>
          <w:b/>
          <w:color w:val="FF0000"/>
          <w:sz w:val="28"/>
          <w:szCs w:val="28"/>
        </w:rPr>
      </w:pPr>
      <w:r w:rsidRPr="009240AC">
        <w:rPr>
          <w:rFonts w:ascii="微軟正黑體" w:eastAsia="微軟正黑體" w:hAnsi="微軟正黑體" w:cs="DFKai-SB"/>
          <w:b/>
          <w:color w:val="FF0000"/>
          <w:sz w:val="28"/>
          <w:szCs w:val="28"/>
        </w:rPr>
        <w:t>ID：</w:t>
      </w:r>
      <w:r w:rsidRPr="009240AC">
        <w:rPr>
          <w:rFonts w:ascii="微軟正黑體" w:eastAsia="微軟正黑體" w:hAnsi="微軟正黑體" w:cs="DFKai-SB"/>
          <w:b/>
          <w:color w:val="FF0000"/>
          <w:sz w:val="28"/>
          <w:szCs w:val="28"/>
          <w:u w:val="single"/>
        </w:rPr>
        <w:t xml:space="preserve">　　 </w:t>
      </w:r>
      <w:r w:rsidR="009240AC" w:rsidRPr="009240AC">
        <w:rPr>
          <w:rFonts w:ascii="微軟正黑體" w:eastAsia="微軟正黑體" w:hAnsi="微軟正黑體" w:cs="DFKai-SB"/>
          <w:b/>
          <w:color w:val="FF0000"/>
          <w:sz w:val="28"/>
          <w:szCs w:val="28"/>
          <w:u w:val="single"/>
        </w:rPr>
        <w:t xml:space="preserve">     </w:t>
      </w:r>
      <w:r w:rsidRPr="009240AC">
        <w:rPr>
          <w:rFonts w:ascii="微軟正黑體" w:eastAsia="微軟正黑體" w:hAnsi="微軟正黑體" w:cs="DFKai-SB"/>
          <w:b/>
          <w:color w:val="FF0000"/>
          <w:sz w:val="28"/>
          <w:szCs w:val="28"/>
          <w:u w:val="single"/>
        </w:rPr>
        <w:t xml:space="preserve"> 　 </w:t>
      </w:r>
      <w:r w:rsidRPr="009240AC">
        <w:rPr>
          <w:rFonts w:ascii="微軟正黑體" w:eastAsia="微軟正黑體" w:hAnsi="微軟正黑體" w:cs="DFKai-SB"/>
          <w:b/>
          <w:color w:val="FF0000"/>
          <w:sz w:val="28"/>
          <w:szCs w:val="28"/>
        </w:rPr>
        <w:t>（甲方）</w:t>
      </w:r>
      <w:r w:rsidRPr="009240AC">
        <w:rPr>
          <w:rFonts w:ascii="微軟正黑體" w:eastAsia="微軟正黑體" w:hAnsi="微軟正黑體" w:cs="DFKai-SB"/>
          <w:b/>
          <w:color w:val="FF0000"/>
          <w:sz w:val="28"/>
          <w:szCs w:val="28"/>
          <w:u w:val="single"/>
        </w:rPr>
        <w:t xml:space="preserve">　　</w:t>
      </w:r>
      <w:r w:rsidR="009240AC" w:rsidRPr="009240AC">
        <w:rPr>
          <w:rFonts w:ascii="微軟正黑體" w:eastAsia="微軟正黑體" w:hAnsi="微軟正黑體" w:cs="DFKai-SB"/>
          <w:b/>
          <w:color w:val="FF0000"/>
          <w:sz w:val="28"/>
          <w:szCs w:val="28"/>
          <w:u w:val="single"/>
        </w:rPr>
        <w:t xml:space="preserve">     </w:t>
      </w:r>
      <w:r w:rsidRPr="009240AC">
        <w:rPr>
          <w:rFonts w:ascii="微軟正黑體" w:eastAsia="微軟正黑體" w:hAnsi="微軟正黑體" w:cs="DFKai-SB"/>
          <w:b/>
          <w:color w:val="FF0000"/>
          <w:sz w:val="28"/>
          <w:szCs w:val="28"/>
          <w:u w:val="single"/>
        </w:rPr>
        <w:t xml:space="preserve">   　</w:t>
      </w:r>
      <w:r w:rsidRPr="009240AC">
        <w:rPr>
          <w:rFonts w:ascii="微軟正黑體" w:eastAsia="微軟正黑體" w:hAnsi="微軟正黑體" w:cs="DFKai-SB"/>
          <w:b/>
          <w:color w:val="FF0000"/>
          <w:sz w:val="28"/>
          <w:szCs w:val="28"/>
        </w:rPr>
        <w:t>（乙方）</w:t>
      </w:r>
    </w:p>
    <w:p w14:paraId="00000007" w14:textId="77777777" w:rsidR="000943B8" w:rsidRPr="009240AC" w:rsidRDefault="00000000" w:rsidP="00924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微軟正黑體" w:eastAsia="微軟正黑體" w:hAnsi="微軟正黑體" w:cs="DFKai-SB"/>
          <w:color w:val="000000"/>
          <w:sz w:val="28"/>
          <w:szCs w:val="28"/>
        </w:rPr>
      </w:pPr>
      <w:r w:rsidRPr="009240AC">
        <w:rPr>
          <w:rFonts w:ascii="微軟正黑體" w:eastAsia="微軟正黑體" w:hAnsi="微軟正黑體" w:cs="DFKai-SB"/>
          <w:color w:val="000000"/>
          <w:sz w:val="28"/>
          <w:szCs w:val="28"/>
        </w:rPr>
        <w:t>上述個人資料僅用作主辦單位通知活動訊息，若無法即時聯繫願自負後果。</w:t>
      </w:r>
    </w:p>
    <w:p w14:paraId="00000008" w14:textId="1CA14AC1" w:rsidR="000943B8" w:rsidRPr="009240AC" w:rsidRDefault="00000000" w:rsidP="00924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微軟正黑體" w:eastAsia="微軟正黑體" w:hAnsi="微軟正黑體" w:cs="DFKai-SB"/>
          <w:color w:val="000000"/>
          <w:sz w:val="28"/>
          <w:szCs w:val="28"/>
        </w:rPr>
      </w:pPr>
      <w:bookmarkStart w:id="0" w:name="_heading=h.gjdgxs" w:colFirst="0" w:colLast="0"/>
      <w:bookmarkEnd w:id="0"/>
      <w:r w:rsidRPr="009240AC">
        <w:rPr>
          <w:rFonts w:ascii="微軟正黑體" w:eastAsia="微軟正黑體" w:hAnsi="微軟正黑體" w:cs="DFKai-SB"/>
          <w:color w:val="000000"/>
          <w:sz w:val="28"/>
          <w:szCs w:val="28"/>
        </w:rPr>
        <w:t>本活動之舉辦時間、流程與地點，以活動說明會現場說明為最後之確定。若有變動，將另行於網站公告。參加本活動者須全程參加本府所辦之活動前說明會(暫定</w:t>
      </w:r>
      <w:r w:rsidR="00595EC4">
        <w:rPr>
          <w:rFonts w:ascii="微軟正黑體" w:eastAsia="微軟正黑體" w:hAnsi="微軟正黑體" w:cs="DFKai-SB"/>
          <w:color w:val="000000"/>
          <w:sz w:val="28"/>
          <w:szCs w:val="28"/>
        </w:rPr>
        <w:t>09</w:t>
      </w:r>
      <w:r w:rsidRPr="009240AC">
        <w:rPr>
          <w:rFonts w:ascii="微軟正黑體" w:eastAsia="微軟正黑體" w:hAnsi="微軟正黑體" w:cs="DFKai-SB"/>
          <w:color w:val="000000"/>
          <w:sz w:val="28"/>
          <w:szCs w:val="28"/>
        </w:rPr>
        <w:t>月</w:t>
      </w:r>
      <w:r w:rsidR="009240AC" w:rsidRPr="009240AC">
        <w:rPr>
          <w:rFonts w:ascii="微軟正黑體" w:eastAsia="微軟正黑體" w:hAnsi="微軟正黑體" w:cs="DFKai-SB"/>
          <w:color w:val="000000"/>
          <w:sz w:val="28"/>
          <w:szCs w:val="28"/>
        </w:rPr>
        <w:t>1</w:t>
      </w:r>
      <w:r w:rsidR="00226AA8">
        <w:rPr>
          <w:rFonts w:ascii="微軟正黑體" w:eastAsia="微軟正黑體" w:hAnsi="微軟正黑體" w:cs="DFKai-SB"/>
          <w:color w:val="000000"/>
          <w:sz w:val="28"/>
          <w:szCs w:val="28"/>
        </w:rPr>
        <w:t>6</w:t>
      </w:r>
      <w:r w:rsidRPr="009240AC">
        <w:rPr>
          <w:rFonts w:ascii="微軟正黑體" w:eastAsia="微軟正黑體" w:hAnsi="微軟正黑體" w:cs="DFKai-SB"/>
          <w:color w:val="000000"/>
          <w:sz w:val="28"/>
          <w:szCs w:val="28"/>
        </w:rPr>
        <w:t>日星期</w:t>
      </w:r>
      <w:r w:rsidR="00226AA8">
        <w:rPr>
          <w:rFonts w:ascii="微軟正黑體" w:eastAsia="微軟正黑體" w:hAnsi="微軟正黑體" w:cs="微軟正黑體" w:hint="eastAsia"/>
          <w:sz w:val="28"/>
          <w:szCs w:val="28"/>
        </w:rPr>
        <w:t>二</w:t>
      </w:r>
      <w:r w:rsidRPr="009240AC">
        <w:rPr>
          <w:rFonts w:ascii="微軟正黑體" w:eastAsia="微軟正黑體" w:hAnsi="微軟正黑體" w:cs="DFKai-SB"/>
          <w:color w:val="000000"/>
          <w:sz w:val="28"/>
          <w:szCs w:val="28"/>
        </w:rPr>
        <w:t>下午6點)，請新人務必親自出席參與，且不得委託他人代為參加，無故缺席者將取消本活動參加資格。</w:t>
      </w:r>
    </w:p>
    <w:p w14:paraId="00000009" w14:textId="77777777" w:rsidR="000943B8" w:rsidRPr="009240AC" w:rsidRDefault="00000000" w:rsidP="00924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微軟正黑體" w:eastAsia="微軟正黑體" w:hAnsi="微軟正黑體" w:cs="DFKai-SB"/>
          <w:color w:val="000000"/>
          <w:sz w:val="28"/>
          <w:szCs w:val="28"/>
        </w:rPr>
      </w:pPr>
      <w:r w:rsidRPr="009240AC">
        <w:rPr>
          <w:rFonts w:ascii="微軟正黑體" w:eastAsia="微軟正黑體" w:hAnsi="微軟正黑體" w:cs="DFKai-SB"/>
          <w:color w:val="000000"/>
          <w:sz w:val="28"/>
          <w:szCs w:val="28"/>
        </w:rPr>
        <w:t>本次活動場地停車場因車位有限，故活動當天若開車前往者，實際停車狀況以現場為主，若無法提供車位，敬請見諒。</w:t>
      </w:r>
    </w:p>
    <w:p w14:paraId="0000000A" w14:textId="77777777" w:rsidR="000943B8" w:rsidRPr="009240AC" w:rsidRDefault="00000000" w:rsidP="00924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微軟正黑體" w:eastAsia="微軟正黑體" w:hAnsi="微軟正黑體" w:cs="DFKai-SB"/>
          <w:color w:val="000000"/>
          <w:sz w:val="28"/>
          <w:szCs w:val="28"/>
        </w:rPr>
      </w:pPr>
      <w:r w:rsidRPr="009240AC">
        <w:rPr>
          <w:rFonts w:ascii="微軟正黑體" w:eastAsia="微軟正黑體" w:hAnsi="微軟正黑體" w:cs="DFKai-SB"/>
          <w:color w:val="000000"/>
          <w:sz w:val="28"/>
          <w:szCs w:val="28"/>
        </w:rPr>
        <w:t>本活動並未提供餐點，故活動當天用餐事宜則需由新人自理，若造成不便請見諒。</w:t>
      </w:r>
    </w:p>
    <w:p w14:paraId="0000000B" w14:textId="4B0D40E4" w:rsidR="000943B8" w:rsidRPr="009240AC" w:rsidRDefault="00000000" w:rsidP="00924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微軟正黑體" w:eastAsia="微軟正黑體" w:hAnsi="微軟正黑體" w:cs="DFKai-SB"/>
          <w:color w:val="000000"/>
          <w:sz w:val="28"/>
          <w:szCs w:val="28"/>
        </w:rPr>
      </w:pPr>
      <w:r w:rsidRPr="009240AC">
        <w:rPr>
          <w:rFonts w:ascii="微軟正黑體" w:eastAsia="微軟正黑體" w:hAnsi="微軟正黑體" w:cs="DFKai-SB"/>
          <w:color w:val="000000"/>
          <w:sz w:val="28"/>
          <w:szCs w:val="28"/>
        </w:rPr>
        <w:t>民國97年5月23日起結婚採行登記制，結婚當事人應至各戶</w:t>
      </w:r>
      <w:r w:rsidRPr="009240AC">
        <w:rPr>
          <w:rFonts w:ascii="微軟正黑體" w:eastAsia="微軟正黑體" w:hAnsi="微軟正黑體" w:cs="DFKai-SB"/>
          <w:color w:val="000000"/>
          <w:sz w:val="28"/>
          <w:szCs w:val="28"/>
        </w:rPr>
        <w:lastRenderedPageBreak/>
        <w:t>政事務所完成結婚登記後，婚姻始生效力。故參加本活動者須於11</w:t>
      </w:r>
      <w:r w:rsidR="00595EC4">
        <w:rPr>
          <w:rFonts w:ascii="微軟正黑體" w:eastAsia="微軟正黑體" w:hAnsi="微軟正黑體" w:cs="DFKai-SB"/>
          <w:color w:val="000000"/>
          <w:sz w:val="28"/>
          <w:szCs w:val="28"/>
        </w:rPr>
        <w:t>4</w:t>
      </w:r>
      <w:r w:rsidRPr="009240AC">
        <w:rPr>
          <w:rFonts w:ascii="微軟正黑體" w:eastAsia="微軟正黑體" w:hAnsi="微軟正黑體" w:cs="DFKai-SB"/>
          <w:color w:val="000000"/>
          <w:sz w:val="28"/>
          <w:szCs w:val="28"/>
        </w:rPr>
        <w:t>年12月</w:t>
      </w:r>
      <w:r w:rsidR="009240AC" w:rsidRPr="009240AC">
        <w:rPr>
          <w:rFonts w:ascii="微軟正黑體" w:eastAsia="微軟正黑體" w:hAnsi="微軟正黑體" w:cs="DFKai-SB"/>
          <w:sz w:val="28"/>
          <w:szCs w:val="28"/>
        </w:rPr>
        <w:t>31</w:t>
      </w:r>
      <w:r w:rsidRPr="009240AC">
        <w:rPr>
          <w:rFonts w:ascii="微軟正黑體" w:eastAsia="微軟正黑體" w:hAnsi="微軟正黑體" w:cs="DFKai-SB"/>
          <w:color w:val="000000"/>
          <w:sz w:val="28"/>
          <w:szCs w:val="28"/>
        </w:rPr>
        <w:t>日前完成結婚登記，否則基隆市政府有權追回參加本活動所領取之贈品。</w:t>
      </w:r>
    </w:p>
    <w:p w14:paraId="0000000C" w14:textId="77777777" w:rsidR="000943B8" w:rsidRPr="009240AC" w:rsidRDefault="00000000" w:rsidP="00924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851"/>
        <w:jc w:val="both"/>
        <w:rPr>
          <w:rFonts w:ascii="微軟正黑體" w:eastAsia="微軟正黑體" w:hAnsi="微軟正黑體" w:cs="DFKai-SB"/>
          <w:color w:val="000000"/>
          <w:sz w:val="28"/>
          <w:szCs w:val="28"/>
        </w:rPr>
      </w:pPr>
      <w:r w:rsidRPr="009240AC">
        <w:rPr>
          <w:rFonts w:ascii="微軟正黑體" w:eastAsia="微軟正黑體" w:hAnsi="微軟正黑體" w:cs="DFKai-SB"/>
          <w:color w:val="000000"/>
          <w:sz w:val="28"/>
          <w:szCs w:val="28"/>
        </w:rPr>
        <w:t>參與聯合婚禮者，即同意主辦單位對於活動之規劃，並全力配合活動流程，婚禮當日請務必準時報到，逾時恕不等候。</w:t>
      </w:r>
    </w:p>
    <w:p w14:paraId="0000000D" w14:textId="77777777" w:rsidR="000943B8" w:rsidRPr="009240AC" w:rsidRDefault="00000000" w:rsidP="00924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851"/>
        <w:rPr>
          <w:rFonts w:ascii="微軟正黑體" w:eastAsia="微軟正黑體" w:hAnsi="微軟正黑體" w:cs="DFKai-SB"/>
          <w:color w:val="000000"/>
          <w:sz w:val="28"/>
          <w:szCs w:val="28"/>
        </w:rPr>
      </w:pPr>
      <w:r w:rsidRPr="009240AC">
        <w:rPr>
          <w:rFonts w:ascii="微軟正黑體" w:eastAsia="微軟正黑體" w:hAnsi="微軟正黑體" w:cs="DFKai-SB"/>
          <w:color w:val="000000"/>
          <w:sz w:val="28"/>
          <w:szCs w:val="28"/>
        </w:rPr>
        <w:t>本人已知悉並同意遵守上述事項，並願意配合本活動相關規則。</w:t>
      </w:r>
    </w:p>
    <w:p w14:paraId="0000000E" w14:textId="77777777" w:rsidR="000943B8" w:rsidRPr="009240AC" w:rsidRDefault="000943B8" w:rsidP="009240AC">
      <w:pPr>
        <w:spacing w:line="276" w:lineRule="auto"/>
        <w:rPr>
          <w:rFonts w:ascii="微軟正黑體" w:eastAsia="微軟正黑體" w:hAnsi="微軟正黑體" w:cs="DFKai-SB"/>
          <w:sz w:val="28"/>
          <w:szCs w:val="28"/>
        </w:rPr>
      </w:pPr>
    </w:p>
    <w:p w14:paraId="0000000F" w14:textId="77777777" w:rsidR="000943B8" w:rsidRPr="009240AC" w:rsidRDefault="00000000" w:rsidP="009240AC">
      <w:pPr>
        <w:spacing w:line="276" w:lineRule="auto"/>
        <w:ind w:firstLine="1120"/>
        <w:rPr>
          <w:rFonts w:ascii="微軟正黑體" w:eastAsia="微軟正黑體" w:hAnsi="微軟正黑體" w:cs="DFKai-SB"/>
          <w:sz w:val="28"/>
          <w:szCs w:val="28"/>
          <w:u w:val="single"/>
        </w:rPr>
      </w:pPr>
      <w:r w:rsidRPr="009240AC">
        <w:rPr>
          <w:rFonts w:ascii="微軟正黑體" w:eastAsia="微軟正黑體" w:hAnsi="微軟正黑體" w:cs="DFKai-SB"/>
          <w:sz w:val="28"/>
          <w:szCs w:val="28"/>
        </w:rPr>
        <w:t xml:space="preserve">　　　甲方簽名：</w:t>
      </w:r>
      <w:r w:rsidRPr="009240AC">
        <w:rPr>
          <w:rFonts w:ascii="微軟正黑體" w:eastAsia="微軟正黑體" w:hAnsi="微軟正黑體" w:cs="DFKai-SB"/>
          <w:sz w:val="28"/>
          <w:szCs w:val="28"/>
          <w:u w:val="single"/>
        </w:rPr>
        <w:t xml:space="preserve">　　　　　　　　　　　</w:t>
      </w:r>
    </w:p>
    <w:p w14:paraId="00000010" w14:textId="77777777" w:rsidR="000943B8" w:rsidRPr="009240AC" w:rsidRDefault="00000000" w:rsidP="009240AC">
      <w:pPr>
        <w:spacing w:line="276" w:lineRule="auto"/>
        <w:ind w:left="283" w:firstLine="840"/>
        <w:rPr>
          <w:rFonts w:ascii="微軟正黑體" w:eastAsia="微軟正黑體" w:hAnsi="微軟正黑體" w:cs="DFKai-SB"/>
          <w:sz w:val="28"/>
          <w:szCs w:val="28"/>
          <w:u w:val="single"/>
        </w:rPr>
      </w:pPr>
      <w:r w:rsidRPr="009240AC">
        <w:rPr>
          <w:rFonts w:ascii="微軟正黑體" w:eastAsia="微軟正黑體" w:hAnsi="微軟正黑體" w:cs="DFKai-SB"/>
          <w:sz w:val="28"/>
          <w:szCs w:val="28"/>
        </w:rPr>
        <w:t xml:space="preserve">　　　乙方簽名：</w:t>
      </w:r>
      <w:r w:rsidRPr="009240AC">
        <w:rPr>
          <w:rFonts w:ascii="微軟正黑體" w:eastAsia="微軟正黑體" w:hAnsi="微軟正黑體" w:cs="DFKai-SB"/>
          <w:sz w:val="28"/>
          <w:szCs w:val="28"/>
          <w:u w:val="single"/>
        </w:rPr>
        <w:t xml:space="preserve">　　　　　　　　　　　</w:t>
      </w:r>
    </w:p>
    <w:p w14:paraId="00000011" w14:textId="77777777" w:rsidR="000943B8" w:rsidRPr="009240AC" w:rsidRDefault="000943B8" w:rsidP="009240AC">
      <w:pPr>
        <w:spacing w:line="276" w:lineRule="auto"/>
        <w:ind w:left="283" w:firstLine="840"/>
        <w:rPr>
          <w:rFonts w:ascii="微軟正黑體" w:eastAsia="微軟正黑體" w:hAnsi="微軟正黑體" w:cs="DFKai-SB"/>
          <w:sz w:val="28"/>
          <w:szCs w:val="28"/>
          <w:u w:val="single"/>
        </w:rPr>
      </w:pPr>
    </w:p>
    <w:p w14:paraId="00000012" w14:textId="77777777" w:rsidR="000943B8" w:rsidRPr="009240AC" w:rsidRDefault="000943B8" w:rsidP="009240AC">
      <w:pPr>
        <w:spacing w:line="276" w:lineRule="auto"/>
        <w:ind w:left="283" w:firstLine="840"/>
        <w:rPr>
          <w:rFonts w:ascii="微軟正黑體" w:eastAsia="微軟正黑體" w:hAnsi="微軟正黑體" w:cs="DFKai-SB"/>
          <w:sz w:val="28"/>
          <w:szCs w:val="28"/>
          <w:u w:val="single"/>
        </w:rPr>
      </w:pPr>
    </w:p>
    <w:p w14:paraId="00000013" w14:textId="77777777" w:rsidR="000943B8" w:rsidRPr="009240AC" w:rsidRDefault="000943B8" w:rsidP="009240AC">
      <w:pPr>
        <w:spacing w:line="276" w:lineRule="auto"/>
        <w:ind w:left="283" w:firstLine="840"/>
        <w:rPr>
          <w:rFonts w:ascii="微軟正黑體" w:eastAsia="微軟正黑體" w:hAnsi="微軟正黑體" w:cs="DFKai-SB"/>
          <w:sz w:val="28"/>
          <w:szCs w:val="28"/>
          <w:u w:val="single"/>
        </w:rPr>
      </w:pPr>
    </w:p>
    <w:p w14:paraId="00000014" w14:textId="77777777" w:rsidR="000943B8" w:rsidRDefault="000943B8" w:rsidP="009240AC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rFonts w:ascii="微軟正黑體" w:eastAsia="微軟正黑體" w:hAnsi="微軟正黑體" w:cs="DFKai-SB"/>
          <w:color w:val="000000"/>
          <w:sz w:val="32"/>
          <w:szCs w:val="32"/>
        </w:rPr>
      </w:pPr>
    </w:p>
    <w:p w14:paraId="478556A8" w14:textId="77777777" w:rsidR="009240AC" w:rsidRDefault="009240AC" w:rsidP="009240AC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rFonts w:ascii="微軟正黑體" w:eastAsia="微軟正黑體" w:hAnsi="微軟正黑體" w:cs="DFKai-SB"/>
          <w:color w:val="000000"/>
          <w:sz w:val="32"/>
          <w:szCs w:val="32"/>
        </w:rPr>
      </w:pPr>
    </w:p>
    <w:p w14:paraId="612A1C7C" w14:textId="77777777" w:rsidR="009240AC" w:rsidRDefault="009240AC" w:rsidP="009240AC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rFonts w:ascii="微軟正黑體" w:eastAsia="微軟正黑體" w:hAnsi="微軟正黑體" w:cs="DFKai-SB"/>
          <w:color w:val="000000"/>
          <w:sz w:val="32"/>
          <w:szCs w:val="32"/>
        </w:rPr>
      </w:pPr>
    </w:p>
    <w:p w14:paraId="69867023" w14:textId="77777777" w:rsidR="009240AC" w:rsidRDefault="009240AC" w:rsidP="009240AC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rFonts w:ascii="微軟正黑體" w:eastAsia="微軟正黑體" w:hAnsi="微軟正黑體" w:cs="DFKai-SB"/>
          <w:color w:val="000000"/>
          <w:sz w:val="32"/>
          <w:szCs w:val="32"/>
        </w:rPr>
      </w:pPr>
    </w:p>
    <w:p w14:paraId="4E3D41D5" w14:textId="77777777" w:rsidR="009240AC" w:rsidRDefault="009240AC" w:rsidP="009240AC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rFonts w:ascii="微軟正黑體" w:eastAsia="微軟正黑體" w:hAnsi="微軟正黑體" w:cs="DFKai-SB"/>
          <w:color w:val="000000"/>
          <w:sz w:val="32"/>
          <w:szCs w:val="32"/>
        </w:rPr>
      </w:pPr>
    </w:p>
    <w:p w14:paraId="450237A5" w14:textId="77777777" w:rsidR="009240AC" w:rsidRPr="009240AC" w:rsidRDefault="009240AC" w:rsidP="009240AC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rFonts w:ascii="微軟正黑體" w:eastAsia="微軟正黑體" w:hAnsi="微軟正黑體" w:cs="DFKai-SB"/>
          <w:color w:val="000000"/>
          <w:sz w:val="32"/>
          <w:szCs w:val="32"/>
        </w:rPr>
      </w:pPr>
    </w:p>
    <w:p w14:paraId="00000016" w14:textId="6DE14A1D" w:rsidR="000943B8" w:rsidRPr="009240AC" w:rsidRDefault="00000000" w:rsidP="009240AC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rFonts w:ascii="微軟正黑體" w:eastAsia="微軟正黑體" w:hAnsi="微軟正黑體" w:cs="Arial"/>
          <w:color w:val="FF0000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0"/>
          <w:id w:val="1825548799"/>
        </w:sdtPr>
        <w:sdtContent>
          <w:r w:rsidRPr="009240AC">
            <w:rPr>
              <w:rFonts w:ascii="微軟正黑體" w:eastAsia="微軟正黑體" w:hAnsi="微軟正黑體" w:cs="Arial Unicode MS"/>
              <w:color w:val="000000"/>
              <w:sz w:val="32"/>
              <w:szCs w:val="32"/>
            </w:rPr>
            <w:t>中華民國　　　11</w:t>
          </w:r>
          <w:r w:rsidR="00595EC4">
            <w:rPr>
              <w:rFonts w:ascii="微軟正黑體" w:eastAsia="微軟正黑體" w:hAnsi="微軟正黑體" w:cs="Arial Unicode MS"/>
              <w:color w:val="000000"/>
              <w:sz w:val="32"/>
              <w:szCs w:val="32"/>
            </w:rPr>
            <w:t>4</w:t>
          </w:r>
          <w:r w:rsidRPr="009240AC">
            <w:rPr>
              <w:rFonts w:ascii="微軟正黑體" w:eastAsia="微軟正黑體" w:hAnsi="微軟正黑體" w:cs="Arial Unicode MS"/>
              <w:color w:val="000000"/>
              <w:sz w:val="32"/>
              <w:szCs w:val="32"/>
            </w:rPr>
            <w:t xml:space="preserve">　　　年　　　　　月　　　　日</w:t>
          </w:r>
        </w:sdtContent>
      </w:sdt>
    </w:p>
    <w:sectPr w:rsidR="000943B8" w:rsidRPr="009240AC">
      <w:pgSz w:w="11906" w:h="16838"/>
      <w:pgMar w:top="1440" w:right="1797" w:bottom="1440" w:left="179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A552C"/>
    <w:multiLevelType w:val="multilevel"/>
    <w:tmpl w:val="7F2E995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07049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8"/>
    <w:rsid w:val="000943B8"/>
    <w:rsid w:val="00226AA8"/>
    <w:rsid w:val="00595EC4"/>
    <w:rsid w:val="009240AC"/>
    <w:rsid w:val="00C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A15F5B"/>
  <w15:docId w15:val="{F206B5DE-6066-0741-81CE-60F4BFE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79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B90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9094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90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90947"/>
    <w:rPr>
      <w:rFonts w:cs="Times New Roman"/>
      <w:sz w:val="20"/>
      <w:szCs w:val="20"/>
    </w:rPr>
  </w:style>
  <w:style w:type="character" w:styleId="a8">
    <w:name w:val="Strong"/>
    <w:basedOn w:val="a0"/>
    <w:uiPriority w:val="99"/>
    <w:qFormat/>
    <w:rsid w:val="00B90589"/>
    <w:rPr>
      <w:rFonts w:cs="Times New Roman"/>
      <w:b/>
      <w:bCs/>
    </w:rPr>
  </w:style>
  <w:style w:type="character" w:customStyle="1" w:styleId="h3">
    <w:name w:val="h3"/>
    <w:basedOn w:val="a0"/>
    <w:uiPriority w:val="99"/>
    <w:rsid w:val="00B90589"/>
    <w:rPr>
      <w:rFonts w:cs="Times New Roman"/>
    </w:rPr>
  </w:style>
  <w:style w:type="character" w:styleId="a9">
    <w:name w:val="Hyperlink"/>
    <w:basedOn w:val="a0"/>
    <w:uiPriority w:val="99"/>
    <w:rsid w:val="00496233"/>
    <w:rPr>
      <w:rFonts w:cs="Times New Roman"/>
      <w:color w:val="222222"/>
      <w:u w:val="none"/>
      <w:effect w:val="none"/>
    </w:rPr>
  </w:style>
  <w:style w:type="character" w:customStyle="1" w:styleId="h4">
    <w:name w:val="h4"/>
    <w:basedOn w:val="a0"/>
    <w:uiPriority w:val="99"/>
    <w:rsid w:val="00496233"/>
    <w:rPr>
      <w:rFonts w:cs="Times New Roman"/>
    </w:rPr>
  </w:style>
  <w:style w:type="paragraph" w:styleId="aa">
    <w:name w:val="Body Text Indent"/>
    <w:basedOn w:val="a"/>
    <w:link w:val="ab"/>
    <w:uiPriority w:val="99"/>
    <w:rsid w:val="00DD2D42"/>
    <w:pPr>
      <w:ind w:firstLineChars="200" w:firstLine="560"/>
      <w:jc w:val="both"/>
    </w:pPr>
    <w:rPr>
      <w:sz w:val="28"/>
    </w:rPr>
  </w:style>
  <w:style w:type="character" w:customStyle="1" w:styleId="ab">
    <w:name w:val="本文縮排 字元"/>
    <w:basedOn w:val="a0"/>
    <w:link w:val="aa"/>
    <w:uiPriority w:val="99"/>
    <w:semiHidden/>
    <w:locked/>
    <w:rsid w:val="00090947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505B1"/>
    <w:pPr>
      <w:ind w:leftChars="200" w:left="480"/>
    </w:pPr>
  </w:style>
  <w:style w:type="paragraph" w:styleId="ad">
    <w:name w:val="Balloon Text"/>
    <w:basedOn w:val="a"/>
    <w:link w:val="ae"/>
    <w:uiPriority w:val="99"/>
    <w:rsid w:val="0057415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57415A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page number"/>
    <w:basedOn w:val="a0"/>
    <w:uiPriority w:val="99"/>
    <w:rsid w:val="00081D11"/>
    <w:rPr>
      <w:rFonts w:cs="Times New Roman"/>
    </w:rPr>
  </w:style>
  <w:style w:type="table" w:styleId="af0">
    <w:name w:val="Table Grid"/>
    <w:basedOn w:val="a1"/>
    <w:locked/>
    <w:rsid w:val="00D42905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F690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25EBD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P49L0/c6gfTzpaK7Wj3cXXKOjw==">CgMxLjAaJAoBMBIfCh0IB0IZCgVBcmlhbBIQQXJpYWwgVW5pY29kZSBNUzIIaC5namRneHM4AHIhMXh5WThieldmWTVfckgweVJyRkhnc0pTRHlQcFVyXzQw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 Lee</cp:lastModifiedBy>
  <cp:revision>4</cp:revision>
  <dcterms:created xsi:type="dcterms:W3CDTF">2024-09-04T07:05:00Z</dcterms:created>
  <dcterms:modified xsi:type="dcterms:W3CDTF">2025-08-01T09:31:00Z</dcterms:modified>
</cp:coreProperties>
</file>